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9" w:rsidRDefault="0038528F" w:rsidP="0038528F">
      <w:pPr>
        <w:pStyle w:val="NormalWeb"/>
        <w:jc w:val="center"/>
        <w:rPr>
          <w:rFonts w:ascii="Verdana" w:hAnsi="Verdana"/>
          <w:sz w:val="20"/>
          <w:szCs w:val="20"/>
        </w:rPr>
      </w:pPr>
      <w:r w:rsidRPr="0038528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00125" cy="1155584"/>
            <wp:effectExtent l="19050" t="0" r="9525" b="0"/>
            <wp:docPr id="2" name="Picture 10" descr="http://www.e-u.pt/ResourcesUser/InstituicoesLogos/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-u.pt/ResourcesUser/InstituicoesLogos/IS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79" cy="116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CF9">
        <w:rPr>
          <w:rFonts w:ascii="Verdana" w:hAnsi="Verdana"/>
          <w:sz w:val="20"/>
          <w:szCs w:val="20"/>
        </w:rPr>
        <w:br/>
      </w:r>
    </w:p>
    <w:p w:rsidR="0038528F" w:rsidRDefault="0038528F" w:rsidP="0038528F">
      <w:pPr>
        <w:pStyle w:val="NormalWeb"/>
        <w:jc w:val="center"/>
        <w:rPr>
          <w:rFonts w:ascii="Rockwell" w:hAnsi="Rockwell"/>
          <w:b/>
          <w:bCs/>
          <w:sz w:val="40"/>
          <w:szCs w:val="40"/>
        </w:rPr>
      </w:pPr>
    </w:p>
    <w:p w:rsidR="0038528F" w:rsidRDefault="00A62583" w:rsidP="0038528F">
      <w:pPr>
        <w:pStyle w:val="NormalWeb"/>
        <w:jc w:val="center"/>
        <w:rPr>
          <w:rFonts w:ascii="Rockwell" w:hAnsi="Rockwell"/>
          <w:b/>
          <w:bCs/>
          <w:sz w:val="40"/>
          <w:szCs w:val="40"/>
        </w:rPr>
      </w:pPr>
      <w:r w:rsidRPr="0038528F">
        <w:rPr>
          <w:rFonts w:ascii="Rockwell" w:hAnsi="Rockwell"/>
          <w:b/>
          <w:bCs/>
          <w:sz w:val="40"/>
          <w:szCs w:val="40"/>
        </w:rPr>
        <w:t xml:space="preserve">I CONFERÊNCIA </w:t>
      </w:r>
      <w:r w:rsidR="005124AB">
        <w:rPr>
          <w:rFonts w:ascii="Rockwell" w:hAnsi="Rockwell"/>
          <w:b/>
          <w:bCs/>
          <w:sz w:val="40"/>
          <w:szCs w:val="40"/>
        </w:rPr>
        <w:t xml:space="preserve">DE </w:t>
      </w:r>
      <w:r w:rsidRPr="0038528F">
        <w:rPr>
          <w:rFonts w:ascii="Rockwell" w:hAnsi="Rockwell"/>
          <w:b/>
          <w:bCs/>
          <w:sz w:val="40"/>
          <w:szCs w:val="40"/>
        </w:rPr>
        <w:t>ECONOMIA:</w:t>
      </w:r>
    </w:p>
    <w:p w:rsidR="006D4CF9" w:rsidRPr="0038528F" w:rsidRDefault="006D4CF9" w:rsidP="0038528F">
      <w:pPr>
        <w:pStyle w:val="NormalWeb"/>
        <w:jc w:val="center"/>
        <w:rPr>
          <w:rFonts w:ascii="Rockwell" w:hAnsi="Rockwell"/>
          <w:sz w:val="40"/>
          <w:szCs w:val="40"/>
        </w:rPr>
      </w:pPr>
      <w:r w:rsidRPr="0038528F">
        <w:rPr>
          <w:rFonts w:ascii="Rockwell" w:hAnsi="Rockwell"/>
          <w:b/>
          <w:bCs/>
          <w:sz w:val="40"/>
          <w:szCs w:val="40"/>
        </w:rPr>
        <w:t>"Portugal e a Crise"</w:t>
      </w:r>
    </w:p>
    <w:p w:rsidR="006D4CF9" w:rsidRDefault="0038528F" w:rsidP="0038528F">
      <w:pPr>
        <w:pStyle w:val="ecxmsonormal"/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11.12.2009</w:t>
      </w:r>
    </w:p>
    <w:p w:rsidR="0038528F" w:rsidRDefault="0038528F" w:rsidP="006D4CF9">
      <w:pPr>
        <w:pStyle w:val="ecxmsonormal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D4CF9" w:rsidRPr="008F57D3" w:rsidRDefault="00520A7F" w:rsidP="00626E17">
      <w:pPr>
        <w:pStyle w:val="ecxmsonormal"/>
        <w:spacing w:line="360" w:lineRule="auto"/>
        <w:ind w:left="1418" w:hanging="1418"/>
        <w:jc w:val="both"/>
        <w:rPr>
          <w:rFonts w:ascii="Verdana" w:hAnsi="Verdana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16h. </w:t>
      </w:r>
      <w:r w:rsidR="006D4CF9" w:rsidRPr="008F57D3">
        <w:rPr>
          <w:rFonts w:ascii="Calibri" w:hAnsi="Calibri"/>
          <w:b/>
          <w:bCs/>
          <w:sz w:val="28"/>
          <w:szCs w:val="28"/>
        </w:rPr>
        <w:t>Painel - Crise Internacional: Causas e Impacto em Portugal</w:t>
      </w:r>
    </w:p>
    <w:p w:rsidR="0038528F" w:rsidRDefault="006D4CF9" w:rsidP="00626E17">
      <w:pPr>
        <w:pStyle w:val="ecxmsolistparagraph"/>
        <w:spacing w:line="360" w:lineRule="auto"/>
        <w:ind w:left="1418" w:hanging="360"/>
        <w:jc w:val="both"/>
        <w:rPr>
          <w:rFonts w:ascii="Verdana" w:hAnsi="Verdana"/>
          <w:sz w:val="28"/>
          <w:szCs w:val="28"/>
        </w:rPr>
      </w:pPr>
      <w:r w:rsidRPr="008F57D3">
        <w:rPr>
          <w:rFonts w:ascii="Symbol" w:hAnsi="Symbol"/>
          <w:sz w:val="28"/>
          <w:szCs w:val="28"/>
        </w:rPr>
        <w:t></w:t>
      </w:r>
      <w:r w:rsidRPr="008F57D3">
        <w:rPr>
          <w:sz w:val="28"/>
          <w:szCs w:val="28"/>
        </w:rPr>
        <w:t>  </w:t>
      </w:r>
      <w:r w:rsidR="00A62583">
        <w:rPr>
          <w:rFonts w:ascii="Calibri" w:hAnsi="Calibri"/>
          <w:b/>
          <w:bCs/>
          <w:sz w:val="28"/>
          <w:szCs w:val="28"/>
        </w:rPr>
        <w:t>Da Crise Financeira Global à Crise Económica Global</w:t>
      </w:r>
      <w:r w:rsidR="007C5DB7">
        <w:rPr>
          <w:rFonts w:ascii="Verdana" w:hAnsi="Verdana"/>
          <w:sz w:val="28"/>
          <w:szCs w:val="28"/>
        </w:rPr>
        <w:t xml:space="preserve">. </w:t>
      </w:r>
    </w:p>
    <w:p w:rsidR="00776EF9" w:rsidRPr="007C5DB7" w:rsidRDefault="007C5DB7" w:rsidP="0038528F">
      <w:pPr>
        <w:pStyle w:val="ecxmsolistparagraph"/>
        <w:spacing w:line="360" w:lineRule="auto"/>
        <w:ind w:left="1418" w:firstLine="706"/>
        <w:jc w:val="both"/>
        <w:rPr>
          <w:rFonts w:asciiTheme="minorHAnsi" w:hAnsiTheme="minorHAnsi"/>
          <w:b/>
          <w:i/>
          <w:sz w:val="28"/>
          <w:szCs w:val="28"/>
        </w:rPr>
      </w:pPr>
      <w:r w:rsidRPr="007C5DB7">
        <w:rPr>
          <w:rFonts w:asciiTheme="minorHAnsi" w:hAnsiTheme="minorHAnsi"/>
          <w:b/>
          <w:i/>
          <w:sz w:val="28"/>
          <w:szCs w:val="28"/>
        </w:rPr>
        <w:t>Prof. Dr.</w:t>
      </w:r>
      <w:r w:rsidR="00A62583">
        <w:rPr>
          <w:rFonts w:asciiTheme="minorHAnsi" w:hAnsiTheme="minorHAnsi"/>
          <w:b/>
          <w:i/>
          <w:sz w:val="28"/>
          <w:szCs w:val="28"/>
        </w:rPr>
        <w:t xml:space="preserve"> José Azevedo Pereira</w:t>
      </w:r>
    </w:p>
    <w:p w:rsidR="0038528F" w:rsidRDefault="006D4CF9" w:rsidP="00626E17">
      <w:pPr>
        <w:pStyle w:val="ecxmsolistparagraph"/>
        <w:spacing w:line="360" w:lineRule="auto"/>
        <w:ind w:left="1418" w:hanging="360"/>
        <w:jc w:val="both"/>
        <w:rPr>
          <w:rFonts w:ascii="Calibri" w:hAnsi="Calibri"/>
          <w:b/>
          <w:bCs/>
          <w:sz w:val="28"/>
          <w:szCs w:val="28"/>
        </w:rPr>
      </w:pPr>
      <w:r w:rsidRPr="008F57D3">
        <w:rPr>
          <w:rFonts w:ascii="Symbol" w:hAnsi="Symbol"/>
          <w:sz w:val="28"/>
          <w:szCs w:val="28"/>
        </w:rPr>
        <w:t></w:t>
      </w:r>
      <w:r w:rsidRPr="008F57D3">
        <w:rPr>
          <w:sz w:val="28"/>
          <w:szCs w:val="28"/>
        </w:rPr>
        <w:t>   </w:t>
      </w:r>
      <w:r w:rsidR="00776EF9" w:rsidRPr="008F57D3">
        <w:rPr>
          <w:rFonts w:ascii="Calibri" w:hAnsi="Calibri"/>
          <w:b/>
          <w:bCs/>
          <w:sz w:val="28"/>
          <w:szCs w:val="28"/>
        </w:rPr>
        <w:t xml:space="preserve">Crise Estrutural Portuguesa. </w:t>
      </w:r>
    </w:p>
    <w:p w:rsidR="006D4CF9" w:rsidRPr="00776EF9" w:rsidRDefault="00776EF9" w:rsidP="0038528F">
      <w:pPr>
        <w:pStyle w:val="ecxmsolistparagraph"/>
        <w:spacing w:line="360" w:lineRule="auto"/>
        <w:ind w:left="1418" w:firstLine="706"/>
        <w:jc w:val="both"/>
        <w:rPr>
          <w:rFonts w:ascii="Calibri" w:hAnsi="Calibri"/>
          <w:b/>
          <w:bCs/>
          <w:sz w:val="28"/>
          <w:szCs w:val="28"/>
        </w:rPr>
      </w:pPr>
      <w:r w:rsidRPr="008F57D3">
        <w:rPr>
          <w:rFonts w:ascii="Calibri" w:hAnsi="Calibri"/>
          <w:b/>
          <w:bCs/>
          <w:i/>
          <w:sz w:val="28"/>
          <w:szCs w:val="28"/>
        </w:rPr>
        <w:t>Prof. Dr. Ricardo Pinheiro Alve</w:t>
      </w:r>
      <w:r>
        <w:rPr>
          <w:rFonts w:ascii="Calibri" w:hAnsi="Calibri"/>
          <w:b/>
          <w:bCs/>
          <w:i/>
          <w:sz w:val="28"/>
          <w:szCs w:val="28"/>
        </w:rPr>
        <w:t>s</w:t>
      </w:r>
    </w:p>
    <w:p w:rsidR="0038528F" w:rsidRDefault="006D4CF9" w:rsidP="00A62583">
      <w:pPr>
        <w:pStyle w:val="ecxmsolistparagraph"/>
        <w:spacing w:line="360" w:lineRule="auto"/>
        <w:ind w:left="1418" w:hanging="360"/>
        <w:jc w:val="both"/>
        <w:rPr>
          <w:rFonts w:ascii="Calibri" w:hAnsi="Calibri"/>
          <w:b/>
          <w:bCs/>
          <w:sz w:val="28"/>
          <w:szCs w:val="28"/>
        </w:rPr>
      </w:pPr>
      <w:r w:rsidRPr="008F57D3">
        <w:rPr>
          <w:rFonts w:ascii="Symbol" w:hAnsi="Symbol"/>
          <w:sz w:val="28"/>
          <w:szCs w:val="28"/>
        </w:rPr>
        <w:t></w:t>
      </w:r>
      <w:r w:rsidRPr="008F57D3">
        <w:rPr>
          <w:sz w:val="28"/>
          <w:szCs w:val="28"/>
        </w:rPr>
        <w:t>   </w:t>
      </w:r>
      <w:r w:rsidRPr="008F57D3">
        <w:rPr>
          <w:rFonts w:ascii="Calibri" w:hAnsi="Calibri"/>
          <w:b/>
          <w:bCs/>
          <w:sz w:val="28"/>
          <w:szCs w:val="28"/>
        </w:rPr>
        <w:t>Défice e Divida Portuguesas</w:t>
      </w:r>
      <w:r w:rsidR="00A62583">
        <w:rPr>
          <w:rFonts w:ascii="Calibri" w:hAnsi="Calibri"/>
          <w:b/>
          <w:bCs/>
          <w:sz w:val="28"/>
          <w:szCs w:val="28"/>
        </w:rPr>
        <w:t xml:space="preserve"> – Como dar volta à crise?</w:t>
      </w:r>
      <w:r w:rsidR="00524363">
        <w:rPr>
          <w:rFonts w:ascii="Calibri" w:hAnsi="Calibri"/>
          <w:b/>
          <w:bCs/>
          <w:sz w:val="28"/>
          <w:szCs w:val="28"/>
        </w:rPr>
        <w:t xml:space="preserve"> </w:t>
      </w:r>
    </w:p>
    <w:p w:rsidR="00A62583" w:rsidRPr="00A62583" w:rsidRDefault="00524363" w:rsidP="0038528F">
      <w:pPr>
        <w:pStyle w:val="ecxmsolistparagraph"/>
        <w:spacing w:line="360" w:lineRule="auto"/>
        <w:ind w:left="1418" w:firstLine="706"/>
        <w:jc w:val="both"/>
        <w:rPr>
          <w:rFonts w:ascii="Verdana" w:hAnsi="Verdana"/>
          <w:sz w:val="28"/>
          <w:szCs w:val="28"/>
        </w:rPr>
      </w:pPr>
      <w:r w:rsidRPr="00524363">
        <w:rPr>
          <w:rFonts w:ascii="Calibri" w:hAnsi="Calibri"/>
          <w:b/>
          <w:bCs/>
          <w:i/>
          <w:sz w:val="28"/>
          <w:szCs w:val="28"/>
        </w:rPr>
        <w:t>Prof. Dr. Luís Vaz Silva</w:t>
      </w:r>
    </w:p>
    <w:p w:rsidR="0038528F" w:rsidRPr="0038528F" w:rsidRDefault="006D4CF9" w:rsidP="00A62583">
      <w:pPr>
        <w:pStyle w:val="ecxmso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8F57D3">
        <w:rPr>
          <w:rFonts w:ascii="Calibri" w:hAnsi="Calibri"/>
          <w:b/>
          <w:bCs/>
          <w:sz w:val="28"/>
          <w:szCs w:val="28"/>
        </w:rPr>
        <w:t>Geopolítica e Diplomacia Económica Portuguesas</w:t>
      </w:r>
      <w:r w:rsidR="007C5DB7">
        <w:rPr>
          <w:rFonts w:ascii="Calibri" w:hAnsi="Calibri"/>
          <w:b/>
          <w:bCs/>
          <w:sz w:val="28"/>
          <w:szCs w:val="28"/>
        </w:rPr>
        <w:t xml:space="preserve">. </w:t>
      </w:r>
    </w:p>
    <w:p w:rsidR="006D4CF9" w:rsidRPr="008F57D3" w:rsidRDefault="007C5DB7" w:rsidP="0038528F">
      <w:pPr>
        <w:pStyle w:val="ecxmsolistparagraph"/>
        <w:spacing w:line="360" w:lineRule="auto"/>
        <w:ind w:left="1418" w:firstLine="706"/>
        <w:jc w:val="both"/>
        <w:rPr>
          <w:rFonts w:ascii="Verdana" w:hAnsi="Verdana"/>
          <w:sz w:val="28"/>
          <w:szCs w:val="28"/>
        </w:rPr>
      </w:pPr>
      <w:r w:rsidRPr="007C5DB7">
        <w:rPr>
          <w:rFonts w:ascii="Calibri" w:hAnsi="Calibri"/>
          <w:b/>
          <w:bCs/>
          <w:i/>
          <w:sz w:val="28"/>
          <w:szCs w:val="28"/>
        </w:rPr>
        <w:t>Prof. Dra. Maria Sousa Galito</w:t>
      </w:r>
    </w:p>
    <w:p w:rsidR="0038528F" w:rsidRDefault="006D4CF9" w:rsidP="00626E17">
      <w:pPr>
        <w:pStyle w:val="ecxmsolistparagraph"/>
        <w:spacing w:line="360" w:lineRule="auto"/>
        <w:ind w:left="1418" w:hanging="360"/>
        <w:jc w:val="both"/>
        <w:rPr>
          <w:rFonts w:ascii="Calibri" w:hAnsi="Calibri"/>
          <w:b/>
          <w:bCs/>
          <w:sz w:val="28"/>
          <w:szCs w:val="28"/>
        </w:rPr>
      </w:pPr>
      <w:r w:rsidRPr="008F57D3">
        <w:rPr>
          <w:rFonts w:ascii="Symbol" w:hAnsi="Symbol"/>
          <w:sz w:val="28"/>
          <w:szCs w:val="28"/>
        </w:rPr>
        <w:t></w:t>
      </w:r>
      <w:r w:rsidRPr="008F57D3">
        <w:rPr>
          <w:sz w:val="28"/>
          <w:szCs w:val="28"/>
        </w:rPr>
        <w:t>   </w:t>
      </w:r>
      <w:r w:rsidRPr="008F57D3">
        <w:rPr>
          <w:rFonts w:ascii="Calibri" w:hAnsi="Calibri"/>
          <w:b/>
          <w:bCs/>
          <w:sz w:val="28"/>
          <w:szCs w:val="28"/>
        </w:rPr>
        <w:t>Empreendedorismo e Inovação</w:t>
      </w:r>
      <w:r w:rsidR="00EC22A3">
        <w:rPr>
          <w:rFonts w:ascii="Calibri" w:hAnsi="Calibri"/>
          <w:b/>
          <w:bCs/>
          <w:sz w:val="28"/>
          <w:szCs w:val="28"/>
        </w:rPr>
        <w:t xml:space="preserve">. </w:t>
      </w:r>
    </w:p>
    <w:p w:rsidR="006D4CF9" w:rsidRDefault="00EC22A3" w:rsidP="0038528F">
      <w:pPr>
        <w:pStyle w:val="ecxmsolistparagraph"/>
        <w:spacing w:line="360" w:lineRule="auto"/>
        <w:ind w:left="1418" w:firstLine="706"/>
        <w:jc w:val="both"/>
        <w:rPr>
          <w:rFonts w:ascii="Calibri" w:hAnsi="Calibri"/>
          <w:b/>
          <w:bCs/>
          <w:i/>
          <w:sz w:val="28"/>
          <w:szCs w:val="28"/>
        </w:rPr>
      </w:pPr>
      <w:r w:rsidRPr="00EC22A3">
        <w:rPr>
          <w:rFonts w:ascii="Calibri" w:hAnsi="Calibri"/>
          <w:b/>
          <w:bCs/>
          <w:i/>
          <w:sz w:val="28"/>
          <w:szCs w:val="28"/>
        </w:rPr>
        <w:t>Prof. Dra. Cristina Sousa</w:t>
      </w:r>
    </w:p>
    <w:p w:rsidR="0038528F" w:rsidRDefault="0038528F" w:rsidP="00626E17">
      <w:pPr>
        <w:pStyle w:val="ecxmsolistparagraph"/>
        <w:spacing w:line="360" w:lineRule="auto"/>
        <w:ind w:left="1418" w:hanging="360"/>
        <w:jc w:val="both"/>
        <w:rPr>
          <w:rFonts w:ascii="Calibri" w:hAnsi="Calibri"/>
          <w:b/>
          <w:bCs/>
          <w:i/>
          <w:sz w:val="28"/>
          <w:szCs w:val="28"/>
        </w:rPr>
      </w:pPr>
    </w:p>
    <w:p w:rsidR="00A62583" w:rsidRDefault="00A62583" w:rsidP="00A62583">
      <w:pPr>
        <w:pStyle w:val="ecxmsolistparagraph"/>
        <w:spacing w:line="360" w:lineRule="auto"/>
        <w:ind w:left="360" w:hanging="360"/>
        <w:jc w:val="both"/>
        <w:rPr>
          <w:rFonts w:ascii="Calibri" w:hAnsi="Calibri"/>
          <w:b/>
          <w:bCs/>
          <w:sz w:val="28"/>
          <w:szCs w:val="28"/>
        </w:rPr>
      </w:pPr>
      <w:r w:rsidRPr="00A62583">
        <w:rPr>
          <w:rFonts w:ascii="Calibri" w:hAnsi="Calibri"/>
          <w:b/>
          <w:bCs/>
          <w:sz w:val="28"/>
          <w:szCs w:val="28"/>
        </w:rPr>
        <w:t>18.30. Debate</w:t>
      </w:r>
      <w:r>
        <w:rPr>
          <w:rFonts w:ascii="Calibri" w:hAnsi="Calibri"/>
          <w:b/>
          <w:bCs/>
          <w:sz w:val="28"/>
          <w:szCs w:val="28"/>
        </w:rPr>
        <w:t>.</w:t>
      </w:r>
    </w:p>
    <w:p w:rsidR="00A62583" w:rsidRPr="00A62583" w:rsidRDefault="00A62583" w:rsidP="00A62583">
      <w:pPr>
        <w:pStyle w:val="ecxmsolistparagraph"/>
        <w:spacing w:line="360" w:lineRule="auto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/>
          <w:b/>
          <w:bCs/>
          <w:sz w:val="28"/>
          <w:szCs w:val="28"/>
        </w:rPr>
        <w:t>19h. Fim da Conferência.</w:t>
      </w:r>
    </w:p>
    <w:p w:rsidR="00482B1C" w:rsidRDefault="00482B1C"/>
    <w:sectPr w:rsidR="00482B1C" w:rsidSect="00482B1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01" w:rsidRDefault="00801101" w:rsidP="001B4A34">
      <w:pPr>
        <w:spacing w:after="0" w:line="240" w:lineRule="auto"/>
      </w:pPr>
      <w:r>
        <w:separator/>
      </w:r>
    </w:p>
  </w:endnote>
  <w:endnote w:type="continuationSeparator" w:id="0">
    <w:p w:rsidR="00801101" w:rsidRDefault="00801101" w:rsidP="001B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34" w:rsidRPr="003C1E58" w:rsidRDefault="001B4A34" w:rsidP="001B4A34">
    <w:pPr>
      <w:pStyle w:val="Rodap"/>
      <w:jc w:val="center"/>
      <w:rPr>
        <w:rFonts w:ascii="Garamond" w:hAnsi="Garamond"/>
        <w:color w:val="365F91"/>
      </w:rPr>
    </w:pPr>
    <w:r>
      <w:rPr>
        <w:rFonts w:ascii="Garamond" w:hAnsi="Garamond"/>
        <w:color w:val="365F91"/>
      </w:rPr>
      <w:t>Localização</w:t>
    </w:r>
    <w:r w:rsidRPr="003C1E58">
      <w:rPr>
        <w:rFonts w:ascii="Garamond" w:hAnsi="Garamond"/>
        <w:color w:val="365F91"/>
      </w:rPr>
      <w:t>: ISLA</w:t>
    </w:r>
    <w:r>
      <w:rPr>
        <w:rFonts w:ascii="Garamond" w:hAnsi="Garamond"/>
        <w:color w:val="365F91"/>
      </w:rPr>
      <w:t xml:space="preserve"> </w:t>
    </w:r>
    <w:r w:rsidRPr="003C1E58">
      <w:rPr>
        <w:rFonts w:ascii="Garamond" w:hAnsi="Garamond"/>
        <w:color w:val="365F91"/>
      </w:rPr>
      <w:t>-</w:t>
    </w:r>
    <w:r>
      <w:rPr>
        <w:rFonts w:ascii="Garamond" w:hAnsi="Garamond"/>
        <w:color w:val="365F91"/>
      </w:rPr>
      <w:t xml:space="preserve"> </w:t>
    </w:r>
    <w:r w:rsidRPr="003C1E58">
      <w:rPr>
        <w:rFonts w:ascii="Garamond" w:hAnsi="Garamond"/>
        <w:color w:val="365F91"/>
      </w:rPr>
      <w:t xml:space="preserve">Lisboa, </w:t>
    </w:r>
    <w:r>
      <w:rPr>
        <w:rFonts w:ascii="Garamond" w:hAnsi="Garamond"/>
        <w:color w:val="365F91"/>
      </w:rPr>
      <w:t xml:space="preserve">Auditório. </w:t>
    </w:r>
    <w:r w:rsidRPr="003C1E58">
      <w:rPr>
        <w:rFonts w:ascii="Garamond" w:hAnsi="Garamond"/>
        <w:color w:val="365F91"/>
      </w:rPr>
      <w:t>Quinta do Bom Nome</w:t>
    </w:r>
    <w:r>
      <w:rPr>
        <w:rFonts w:ascii="Garamond" w:hAnsi="Garamond"/>
        <w:color w:val="365F91"/>
      </w:rPr>
      <w:t xml:space="preserve">, </w:t>
    </w:r>
    <w:r w:rsidRPr="003C1E58">
      <w:rPr>
        <w:rFonts w:ascii="Garamond" w:hAnsi="Garamond"/>
        <w:color w:val="365F91"/>
      </w:rPr>
      <w:t>Estrada da Correia, 53</w:t>
    </w:r>
    <w:r>
      <w:rPr>
        <w:rFonts w:ascii="Garamond" w:hAnsi="Garamond"/>
        <w:color w:val="365F91"/>
      </w:rPr>
      <w:t>, Lisboa</w:t>
    </w:r>
  </w:p>
  <w:p w:rsidR="001B4A34" w:rsidRDefault="001B4A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01" w:rsidRDefault="00801101" w:rsidP="001B4A34">
      <w:pPr>
        <w:spacing w:after="0" w:line="240" w:lineRule="auto"/>
      </w:pPr>
      <w:r>
        <w:separator/>
      </w:r>
    </w:p>
  </w:footnote>
  <w:footnote w:type="continuationSeparator" w:id="0">
    <w:p w:rsidR="00801101" w:rsidRDefault="00801101" w:rsidP="001B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5C99"/>
    <w:multiLevelType w:val="hybridMultilevel"/>
    <w:tmpl w:val="28C0CF3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1859C5"/>
    <w:multiLevelType w:val="hybridMultilevel"/>
    <w:tmpl w:val="517EE328"/>
    <w:lvl w:ilvl="0" w:tplc="0816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CF9"/>
    <w:rsid w:val="00103F8A"/>
    <w:rsid w:val="001B4A34"/>
    <w:rsid w:val="0038528F"/>
    <w:rsid w:val="00482B1C"/>
    <w:rsid w:val="005124AB"/>
    <w:rsid w:val="00520A7F"/>
    <w:rsid w:val="00524363"/>
    <w:rsid w:val="00626E17"/>
    <w:rsid w:val="006D4CF9"/>
    <w:rsid w:val="006F5921"/>
    <w:rsid w:val="00776EF9"/>
    <w:rsid w:val="007C5DB7"/>
    <w:rsid w:val="00801101"/>
    <w:rsid w:val="008F57D3"/>
    <w:rsid w:val="009212CC"/>
    <w:rsid w:val="00A62583"/>
    <w:rsid w:val="00AB4C96"/>
    <w:rsid w:val="00BB1709"/>
    <w:rsid w:val="00CE4FBA"/>
    <w:rsid w:val="00E1294E"/>
    <w:rsid w:val="00E672A1"/>
    <w:rsid w:val="00EC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ecxmsonormal">
    <w:name w:val="ecxmsonormal"/>
    <w:basedOn w:val="Normal"/>
    <w:rsid w:val="006D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ecxmsolistparagraph">
    <w:name w:val="ecxmsolistparagraph"/>
    <w:basedOn w:val="Normal"/>
    <w:rsid w:val="006D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52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B4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B4A34"/>
  </w:style>
  <w:style w:type="paragraph" w:styleId="Rodap">
    <w:name w:val="footer"/>
    <w:basedOn w:val="Normal"/>
    <w:link w:val="RodapCarcter"/>
    <w:unhideWhenUsed/>
    <w:rsid w:val="001B4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B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Sousa Galito</dc:creator>
  <cp:lastModifiedBy>Maria Sousa Galito</cp:lastModifiedBy>
  <cp:revision>15</cp:revision>
  <dcterms:created xsi:type="dcterms:W3CDTF">2009-11-11T15:09:00Z</dcterms:created>
  <dcterms:modified xsi:type="dcterms:W3CDTF">2010-11-26T13:04:00Z</dcterms:modified>
</cp:coreProperties>
</file>